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5DC5" w14:textId="7585156A" w:rsidR="00855EF6" w:rsidRDefault="00B44D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7216" behindDoc="0" locked="0" layoutInCell="1" hidden="0" allowOverlap="1" wp14:anchorId="415F8E5E" wp14:editId="29095488">
            <wp:simplePos x="0" y="0"/>
            <wp:positionH relativeFrom="column">
              <wp:posOffset>25400</wp:posOffset>
            </wp:positionH>
            <wp:positionV relativeFrom="paragraph">
              <wp:posOffset>114300</wp:posOffset>
            </wp:positionV>
            <wp:extent cx="1966913" cy="118903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18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63AA">
        <w:rPr>
          <w:rFonts w:ascii="Arial" w:eastAsia="Arial" w:hAnsi="Arial" w:cs="Arial"/>
          <w:b/>
          <w:color w:val="000000"/>
        </w:rPr>
        <w:tab/>
        <w:t xml:space="preserve">                   </w:t>
      </w:r>
    </w:p>
    <w:p w14:paraId="5BBA04F7" w14:textId="19087BE1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0A5D4CA1" w14:textId="77777777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61915BA" w14:textId="559942A8" w:rsidR="00855EF6" w:rsidRDefault="0045304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</w:t>
      </w:r>
      <w:r w:rsidR="007763AA">
        <w:rPr>
          <w:rFonts w:ascii="Arial" w:eastAsia="Arial" w:hAnsi="Arial" w:cs="Arial"/>
          <w:b/>
          <w:color w:val="000000"/>
        </w:rPr>
        <w:t xml:space="preserve"> EVALUATION</w:t>
      </w:r>
    </w:p>
    <w:p w14:paraId="2B633612" w14:textId="31864D0B" w:rsidR="00855EF6" w:rsidRDefault="007763A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Introduction to Motivational Interviewing</w:t>
      </w:r>
    </w:p>
    <w:p w14:paraId="08466AC1" w14:textId="107A13BB" w:rsidR="000B7FFC" w:rsidRDefault="000B7FFC">
      <w:pPr>
        <w:rPr>
          <w:rFonts w:ascii="Arial" w:eastAsia="Arial" w:hAnsi="Arial" w:cs="Arial"/>
          <w:b/>
        </w:rPr>
      </w:pPr>
    </w:p>
    <w:p w14:paraId="3653A774" w14:textId="069CC07E" w:rsidR="000B7FFC" w:rsidRDefault="000B7FFC">
      <w:pPr>
        <w:rPr>
          <w:rFonts w:ascii="Arial" w:eastAsia="Arial" w:hAnsi="Arial" w:cs="Arial"/>
          <w:b/>
        </w:rPr>
      </w:pPr>
    </w:p>
    <w:p w14:paraId="46916549" w14:textId="77777777" w:rsidR="00AB4163" w:rsidRDefault="00AB4163">
      <w:pPr>
        <w:rPr>
          <w:rFonts w:ascii="Arial" w:eastAsia="Arial" w:hAnsi="Arial" w:cs="Arial"/>
          <w:b/>
        </w:rPr>
      </w:pPr>
    </w:p>
    <w:p w14:paraId="741CE609" w14:textId="77777777" w:rsidR="000B7FFC" w:rsidRDefault="000B7FFC">
      <w:pPr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540"/>
        <w:gridCol w:w="3600"/>
        <w:gridCol w:w="3641"/>
      </w:tblGrid>
      <w:tr w:rsidR="00855EF6" w14:paraId="183EE155" w14:textId="77777777" w:rsidTr="00E82745">
        <w:trPr>
          <w:trHeight w:val="638"/>
        </w:trPr>
        <w:tc>
          <w:tcPr>
            <w:tcW w:w="3235" w:type="dxa"/>
          </w:tcPr>
          <w:p w14:paraId="7EB7154E" w14:textId="0EF97924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D0202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gridSpan w:val="2"/>
          </w:tcPr>
          <w:p w14:paraId="50B95775" w14:textId="30A62B0F" w:rsidR="00855EF6" w:rsidRDefault="00E12F6C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</w:tcPr>
          <w:p w14:paraId="715D02BC" w14:textId="05DD6829" w:rsidR="00855EF6" w:rsidRDefault="007763AA" w:rsidP="002913F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Trainer</w:t>
            </w:r>
            <w:r w:rsidR="0026593D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r w:rsidR="006B30B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5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B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B30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855EF6" w14:paraId="49F445E7" w14:textId="77777777" w:rsidTr="00E82745">
        <w:trPr>
          <w:trHeight w:val="314"/>
        </w:trPr>
        <w:tc>
          <w:tcPr>
            <w:tcW w:w="3775" w:type="dxa"/>
            <w:gridSpan w:val="2"/>
          </w:tcPr>
          <w:p w14:paraId="3F57373F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0FEF3CAA" w14:textId="77777777" w:rsidR="00855EF6" w:rsidRDefault="00855EF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F6F1E3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41" w:type="dxa"/>
          </w:tcPr>
          <w:p w14:paraId="46978C64" w14:textId="77777777" w:rsidR="00AB1849" w:rsidRDefault="007763AA" w:rsidP="000B7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Are you a social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worker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proofErr w:type="gramEnd"/>
          </w:p>
          <w:p w14:paraId="358EFFB3" w14:textId="418E5C97" w:rsidR="00855EF6" w:rsidRDefault="00883316" w:rsidP="000B7FFC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A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Yes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4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="00AB1849">
              <w:rPr>
                <w:rFonts w:ascii="Verdana" w:eastAsia="Verdana" w:hAnsi="Verdana" w:cs="Verdana"/>
                <w:b/>
                <w:sz w:val="20"/>
                <w:szCs w:val="20"/>
              </w:rPr>
              <w:t>o</w:t>
            </w:r>
          </w:p>
        </w:tc>
      </w:tr>
    </w:tbl>
    <w:p w14:paraId="3B2A7A85" w14:textId="77777777" w:rsidR="00855EF6" w:rsidRDefault="00855EF6">
      <w:pPr>
        <w:rPr>
          <w:sz w:val="16"/>
          <w:szCs w:val="16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061852B5" w14:textId="77777777">
        <w:tc>
          <w:tcPr>
            <w:tcW w:w="5148" w:type="dxa"/>
          </w:tcPr>
          <w:p w14:paraId="67AB24B8" w14:textId="77777777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2BAC8FF8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61BF0D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8F42A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21606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D7B65D8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FEEBE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ADE8D7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59CA8913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9793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2AD031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425D1CD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9465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F7D6D3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59D30A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04019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48B5F53B" w14:textId="77777777" w:rsidTr="00453047">
        <w:tc>
          <w:tcPr>
            <w:tcW w:w="5148" w:type="dxa"/>
          </w:tcPr>
          <w:p w14:paraId="379D896A" w14:textId="31AD80C0" w:rsidR="00855EF6" w:rsidRPr="00453047" w:rsidRDefault="007763AA" w:rsidP="00895D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45304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6E299D27" w14:textId="739F0C08" w:rsidR="00453047" w:rsidRPr="00453047" w:rsidRDefault="00453047" w:rsidP="0045304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7ED23C" w14:textId="6A7AC751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5542563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2AF56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5FB64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59E5E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D66A39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</w:tr>
      <w:tr w:rsidR="00855EF6" w14:paraId="2B1213FB" w14:textId="77777777">
        <w:tc>
          <w:tcPr>
            <w:tcW w:w="5148" w:type="dxa"/>
          </w:tcPr>
          <w:p w14:paraId="078DC143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  <w:p w14:paraId="643BDF3C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7EFED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890F8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25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EDAD2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194F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E1BC99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6955AE" w14:textId="77777777">
        <w:tc>
          <w:tcPr>
            <w:tcW w:w="5148" w:type="dxa"/>
          </w:tcPr>
          <w:p w14:paraId="6F954166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4BFACF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EDC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9F14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D91CC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2520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822F9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FC3E3C7" w14:textId="77777777">
        <w:tc>
          <w:tcPr>
            <w:tcW w:w="5148" w:type="dxa"/>
          </w:tcPr>
          <w:p w14:paraId="3F08BE2A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4D7435D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413D4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7D7FE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459681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4FADAE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6AB96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090FA5" w14:textId="77777777">
        <w:tc>
          <w:tcPr>
            <w:tcW w:w="5148" w:type="dxa"/>
          </w:tcPr>
          <w:p w14:paraId="09060577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70C54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F086FD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86A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EC855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C3F48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88D96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D49F72A" w14:textId="77777777">
        <w:tc>
          <w:tcPr>
            <w:tcW w:w="5148" w:type="dxa"/>
          </w:tcPr>
          <w:p w14:paraId="6DAA14DD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30EF600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434B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B4435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894D2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60DEF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56FD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FA29E56" w14:textId="77777777">
        <w:tc>
          <w:tcPr>
            <w:tcW w:w="5148" w:type="dxa"/>
          </w:tcPr>
          <w:p w14:paraId="499C0A82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24BE7A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01F37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6E6E0C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48E42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6604D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1D5517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9D8A90" w14:textId="77777777">
        <w:tc>
          <w:tcPr>
            <w:tcW w:w="5148" w:type="dxa"/>
          </w:tcPr>
          <w:p w14:paraId="4CA14939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6282E3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2607BE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7D308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BC1B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9007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44131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C9DAF02" w14:textId="77777777">
        <w:tc>
          <w:tcPr>
            <w:tcW w:w="5148" w:type="dxa"/>
          </w:tcPr>
          <w:p w14:paraId="11D9800C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6011F5A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09980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1928C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3DCF3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42DC3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076A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E61C7C1" w14:textId="77777777">
        <w:tc>
          <w:tcPr>
            <w:tcW w:w="5148" w:type="dxa"/>
          </w:tcPr>
          <w:p w14:paraId="084FC050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769175B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55D86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00C55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42BC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392BB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4ED58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6B92255" w14:textId="77777777" w:rsidTr="00453047">
        <w:tc>
          <w:tcPr>
            <w:tcW w:w="5148" w:type="dxa"/>
          </w:tcPr>
          <w:p w14:paraId="51B8EC08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  <w:p w14:paraId="5838DD67" w14:textId="4835C44F" w:rsidR="00453047" w:rsidRDefault="00453047" w:rsidP="00453047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8928B4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F66BA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8DA4D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4FA840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9A8074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2B85C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1C25B5" w14:textId="77777777">
        <w:tc>
          <w:tcPr>
            <w:tcW w:w="5148" w:type="dxa"/>
          </w:tcPr>
          <w:p w14:paraId="0766B8FA" w14:textId="77777777" w:rsidR="00855EF6" w:rsidRDefault="007763A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Recognize Stages of Change to assess readiness for change. </w:t>
            </w:r>
          </w:p>
        </w:tc>
        <w:tc>
          <w:tcPr>
            <w:tcW w:w="1080" w:type="dxa"/>
          </w:tcPr>
          <w:p w14:paraId="0AD2F4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03A6B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1E985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C6F26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4D7CF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3BF974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18D0EF6" w14:textId="77777777">
        <w:tc>
          <w:tcPr>
            <w:tcW w:w="5148" w:type="dxa"/>
          </w:tcPr>
          <w:p w14:paraId="1ADF8E90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Identify how “Equipoise” affects the MI process.</w:t>
            </w:r>
          </w:p>
        </w:tc>
        <w:tc>
          <w:tcPr>
            <w:tcW w:w="1080" w:type="dxa"/>
          </w:tcPr>
          <w:p w14:paraId="0D6CDC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6001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2F71E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14DE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86B6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203B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86A558" w14:textId="77777777">
        <w:tc>
          <w:tcPr>
            <w:tcW w:w="5148" w:type="dxa"/>
          </w:tcPr>
          <w:p w14:paraId="7B83ECF9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how reflective statements can express Empathy.</w:t>
            </w:r>
          </w:p>
          <w:p w14:paraId="0F270518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66FB2E4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2B3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90B23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114B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612A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2564A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45226CA" w14:textId="77777777">
        <w:tc>
          <w:tcPr>
            <w:tcW w:w="5148" w:type="dxa"/>
          </w:tcPr>
          <w:p w14:paraId="3F8202FA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Begin to recognize Resistance Talk, Sustain Talk, and Change Talk.</w:t>
            </w:r>
          </w:p>
          <w:p w14:paraId="79B8FAC5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4879627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C3FFE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CCD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AA7B6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4BE77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9FAC4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9054670" w14:textId="77777777">
        <w:tc>
          <w:tcPr>
            <w:tcW w:w="5148" w:type="dxa"/>
          </w:tcPr>
          <w:p w14:paraId="1EA6F29E" w14:textId="7CC25AC1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The </w:t>
            </w:r>
            <w:r w:rsidR="00F1364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technology was user friendly.</w:t>
            </w:r>
          </w:p>
        </w:tc>
        <w:tc>
          <w:tcPr>
            <w:tcW w:w="1080" w:type="dxa"/>
          </w:tcPr>
          <w:p w14:paraId="05B66C1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25CABC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35F4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EA7BC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69C40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3546D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903748D" w14:textId="77777777">
        <w:tc>
          <w:tcPr>
            <w:tcW w:w="5148" w:type="dxa"/>
          </w:tcPr>
          <w:p w14:paraId="1DCF9C36" w14:textId="77777777" w:rsidR="00C8162C" w:rsidRPr="00724F0A" w:rsidRDefault="007763AA" w:rsidP="00895D8D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length of</w:t>
            </w:r>
            <w:r w:rsidR="00C8162C" w:rsidRPr="00724F0A">
              <w:rPr>
                <w:spacing w:val="1"/>
              </w:rPr>
              <w:t xml:space="preserve"> </w:t>
            </w:r>
            <w:r w:rsidR="00C8162C" w:rsidRPr="00724F0A">
              <w:t>time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to</w:t>
            </w:r>
            <w:r w:rsidR="00C8162C" w:rsidRPr="00724F0A">
              <w:rPr>
                <w:spacing w:val="-1"/>
              </w:rPr>
              <w:t xml:space="preserve"> </w:t>
            </w:r>
            <w:r w:rsidR="00C8162C" w:rsidRPr="00724F0A">
              <w:t>complete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course</w:t>
            </w:r>
          </w:p>
          <w:p w14:paraId="4A6BFEEB" w14:textId="33CD107E" w:rsidR="00855EF6" w:rsidRDefault="00C8162C" w:rsidP="00C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724F0A">
              <w:rPr>
                <w:rFonts w:ascii="Tahoma" w:hAnsi="Tahoma" w:cs="Tahoma"/>
              </w:rPr>
              <w:t>matches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the</w:t>
            </w:r>
            <w:r w:rsidRPr="00724F0A">
              <w:rPr>
                <w:rFonts w:ascii="Tahoma" w:hAnsi="Tahoma" w:cs="Tahoma"/>
                <w:spacing w:val="-4"/>
              </w:rPr>
              <w:t xml:space="preserve"> </w:t>
            </w:r>
            <w:r w:rsidRPr="00724F0A">
              <w:rPr>
                <w:rFonts w:ascii="Tahoma" w:hAnsi="Tahoma" w:cs="Tahoma"/>
              </w:rPr>
              <w:t>number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of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CE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credits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awarded</w:t>
            </w:r>
            <w:r w:rsidRPr="00724F0A">
              <w:rPr>
                <w:rFonts w:ascii="Tahoma" w:hAnsi="Tahoma" w:cs="Tahoma"/>
                <w:spacing w:val="-5"/>
              </w:rPr>
              <w:t xml:space="preserve"> </w:t>
            </w:r>
            <w:r w:rsidRPr="00724F0A">
              <w:rPr>
                <w:rFonts w:ascii="Tahoma" w:hAnsi="Tahoma" w:cs="Tahoma"/>
              </w:rPr>
              <w:t>for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724F0A">
              <w:rPr>
                <w:rFonts w:ascii="Tahoma" w:hAnsi="Tahoma" w:cs="Tahoma"/>
              </w:rPr>
              <w:t xml:space="preserve">the </w:t>
            </w:r>
            <w:r w:rsidRPr="00724F0A">
              <w:rPr>
                <w:rFonts w:ascii="Tahoma" w:hAnsi="Tahoma" w:cs="Tahoma"/>
                <w:spacing w:val="-66"/>
              </w:rPr>
              <w:t xml:space="preserve"> </w:t>
            </w:r>
            <w:r w:rsidRPr="00724F0A">
              <w:rPr>
                <w:rFonts w:ascii="Tahoma" w:hAnsi="Tahoma" w:cs="Tahoma"/>
              </w:rPr>
              <w:t>course</w:t>
            </w:r>
            <w:proofErr w:type="gramEnd"/>
            <w:r w:rsidRPr="00724F0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2C1F5B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9F6FD9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6A669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E6A3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6CFAF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E4F12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1C1273E" w14:textId="77777777" w:rsidTr="00453047">
        <w:tc>
          <w:tcPr>
            <w:tcW w:w="5148" w:type="dxa"/>
          </w:tcPr>
          <w:p w14:paraId="249B1EEA" w14:textId="77777777" w:rsidR="00855EF6" w:rsidRDefault="007763A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DBAB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F1EC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10B69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9394B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6215A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A8E0B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35BC10" w14:textId="77777777">
        <w:tc>
          <w:tcPr>
            <w:tcW w:w="5148" w:type="dxa"/>
          </w:tcPr>
          <w:p w14:paraId="2A0B44CD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0D5B26B2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7CE8334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0543D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07E5A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02C0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95CC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DE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71E16738" w14:textId="77777777">
        <w:tc>
          <w:tcPr>
            <w:tcW w:w="5148" w:type="dxa"/>
          </w:tcPr>
          <w:p w14:paraId="1F7CA847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0C5065F1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036380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B3B1B5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93E1F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51B8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2E168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22433B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DD3115" w14:textId="77777777">
        <w:tc>
          <w:tcPr>
            <w:tcW w:w="5148" w:type="dxa"/>
          </w:tcPr>
          <w:p w14:paraId="6F41CAE6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My questions or concerns were addressed in a timely manner.</w:t>
            </w:r>
          </w:p>
          <w:p w14:paraId="4A11C7A0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2724188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CD86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AEA53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04DCF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9E9D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189B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38F50E2" w14:textId="77777777">
        <w:tc>
          <w:tcPr>
            <w:tcW w:w="5148" w:type="dxa"/>
          </w:tcPr>
          <w:p w14:paraId="08B0D949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038C73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E2A6A6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08C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5F60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1011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C729A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7C1EBBB9" w14:textId="77777777" w:rsidR="00855EF6" w:rsidRDefault="00855EF6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1F181DBC" w14:textId="77777777">
        <w:tc>
          <w:tcPr>
            <w:tcW w:w="5148" w:type="dxa"/>
          </w:tcPr>
          <w:p w14:paraId="4214AF4E" w14:textId="77777777" w:rsidR="00855EF6" w:rsidRDefault="00776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2E9609FF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4D0A3A20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C64CA33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1ADC19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1E7DC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17151B9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14A1A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B1488C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D0497C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D1F1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045F7B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573D40A2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56B2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4DA5D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4E10D8B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8D14385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1C42EEB0" w14:textId="77777777">
        <w:tc>
          <w:tcPr>
            <w:tcW w:w="5148" w:type="dxa"/>
          </w:tcPr>
          <w:p w14:paraId="7B3975A8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6663AF5B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94B23A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2A49A1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8099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54F0B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A2CC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395FE2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B489122" w14:textId="77777777">
        <w:tc>
          <w:tcPr>
            <w:tcW w:w="5148" w:type="dxa"/>
          </w:tcPr>
          <w:p w14:paraId="4ECBA057" w14:textId="77777777" w:rsidR="00855EF6" w:rsidRDefault="007763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74D3119A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057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798C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4D730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42676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85931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67B2F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9642F58" w14:textId="77777777">
        <w:tc>
          <w:tcPr>
            <w:tcW w:w="5148" w:type="dxa"/>
          </w:tcPr>
          <w:p w14:paraId="69F48710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64EE561D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66A868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B8BE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6817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6929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69B24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E9DA3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3378F685" w14:textId="77777777" w:rsidR="00855EF6" w:rsidRDefault="00855EF6">
      <w:pPr>
        <w:rPr>
          <w:rFonts w:ascii="Arial" w:eastAsia="Arial" w:hAnsi="Arial" w:cs="Arial"/>
        </w:rPr>
      </w:pPr>
    </w:p>
    <w:p w14:paraId="429624F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1514A046" w14:textId="77777777" w:rsidR="00855EF6" w:rsidRDefault="00855EF6">
      <w:pPr>
        <w:rPr>
          <w:rFonts w:ascii="Arial" w:eastAsia="Arial" w:hAnsi="Arial" w:cs="Arial"/>
        </w:rPr>
      </w:pPr>
    </w:p>
    <w:p w14:paraId="572E7988" w14:textId="77777777" w:rsidR="00855EF6" w:rsidRDefault="00855EF6">
      <w:pPr>
        <w:rPr>
          <w:rFonts w:ascii="Arial" w:eastAsia="Arial" w:hAnsi="Arial" w:cs="Arial"/>
        </w:rPr>
      </w:pPr>
    </w:p>
    <w:p w14:paraId="2CF93FAF" w14:textId="77777777" w:rsidR="00855EF6" w:rsidRDefault="00855EF6">
      <w:pPr>
        <w:rPr>
          <w:rFonts w:ascii="Arial" w:eastAsia="Arial" w:hAnsi="Arial" w:cs="Arial"/>
        </w:rPr>
      </w:pPr>
    </w:p>
    <w:p w14:paraId="710CD7EA" w14:textId="77777777" w:rsidR="00855EF6" w:rsidRDefault="00855EF6">
      <w:pPr>
        <w:rPr>
          <w:rFonts w:ascii="Arial" w:eastAsia="Arial" w:hAnsi="Arial" w:cs="Arial"/>
        </w:rPr>
      </w:pPr>
    </w:p>
    <w:p w14:paraId="14C426D1" w14:textId="77777777" w:rsidR="00855EF6" w:rsidRDefault="00855EF6">
      <w:pPr>
        <w:rPr>
          <w:rFonts w:ascii="Arial" w:eastAsia="Arial" w:hAnsi="Arial" w:cs="Arial"/>
        </w:rPr>
      </w:pPr>
    </w:p>
    <w:p w14:paraId="4411EEAD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EFE3903" w14:textId="77777777" w:rsidR="00855EF6" w:rsidRDefault="00855EF6">
      <w:pPr>
        <w:rPr>
          <w:rFonts w:ascii="Arial" w:eastAsia="Arial" w:hAnsi="Arial" w:cs="Arial"/>
        </w:rPr>
      </w:pPr>
    </w:p>
    <w:p w14:paraId="79DE23F1" w14:textId="77777777" w:rsidR="00855EF6" w:rsidRDefault="00855EF6">
      <w:pPr>
        <w:rPr>
          <w:rFonts w:ascii="Arial" w:eastAsia="Arial" w:hAnsi="Arial" w:cs="Arial"/>
        </w:rPr>
      </w:pPr>
    </w:p>
    <w:p w14:paraId="665A556F" w14:textId="77777777" w:rsidR="00855EF6" w:rsidRDefault="00855EF6">
      <w:pPr>
        <w:rPr>
          <w:rFonts w:ascii="Arial" w:eastAsia="Arial" w:hAnsi="Arial" w:cs="Arial"/>
        </w:rPr>
      </w:pPr>
    </w:p>
    <w:p w14:paraId="328C78E3" w14:textId="77777777" w:rsidR="00855EF6" w:rsidRDefault="00855EF6">
      <w:pPr>
        <w:rPr>
          <w:rFonts w:ascii="Arial" w:eastAsia="Arial" w:hAnsi="Arial" w:cs="Arial"/>
        </w:rPr>
      </w:pPr>
    </w:p>
    <w:p w14:paraId="52067614" w14:textId="77777777" w:rsidR="00855EF6" w:rsidRDefault="00855EF6">
      <w:pPr>
        <w:rPr>
          <w:rFonts w:ascii="Arial" w:eastAsia="Arial" w:hAnsi="Arial" w:cs="Arial"/>
        </w:rPr>
      </w:pPr>
    </w:p>
    <w:p w14:paraId="5CECC06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19DC873" w14:textId="77777777" w:rsidR="00855EF6" w:rsidRDefault="00855EF6">
      <w:pPr>
        <w:rPr>
          <w:rFonts w:ascii="Arial" w:eastAsia="Arial" w:hAnsi="Arial" w:cs="Arial"/>
        </w:rPr>
      </w:pPr>
    </w:p>
    <w:p w14:paraId="1D1F8A85" w14:textId="77777777" w:rsidR="00855EF6" w:rsidRDefault="00855EF6">
      <w:pPr>
        <w:rPr>
          <w:rFonts w:ascii="Arial" w:eastAsia="Arial" w:hAnsi="Arial" w:cs="Arial"/>
        </w:rPr>
      </w:pPr>
    </w:p>
    <w:p w14:paraId="7604DB2F" w14:textId="77777777" w:rsidR="00855EF6" w:rsidRDefault="00855EF6">
      <w:pPr>
        <w:rPr>
          <w:rFonts w:ascii="Arial" w:eastAsia="Arial" w:hAnsi="Arial" w:cs="Arial"/>
        </w:rPr>
      </w:pPr>
    </w:p>
    <w:p w14:paraId="33599628" w14:textId="77777777" w:rsidR="00855EF6" w:rsidRDefault="00855EF6">
      <w:pPr>
        <w:rPr>
          <w:rFonts w:ascii="Arial" w:eastAsia="Arial" w:hAnsi="Arial" w:cs="Arial"/>
        </w:rPr>
      </w:pPr>
    </w:p>
    <w:p w14:paraId="0EE24E95" w14:textId="77777777" w:rsidR="00855EF6" w:rsidRDefault="00855EF6">
      <w:pPr>
        <w:rPr>
          <w:rFonts w:ascii="Arial" w:eastAsia="Arial" w:hAnsi="Arial" w:cs="Arial"/>
        </w:rPr>
      </w:pPr>
    </w:p>
    <w:p w14:paraId="1AED59A3" w14:textId="48346F70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1EA40184" w14:textId="14DAF907" w:rsidR="00A92056" w:rsidRDefault="00A92056">
      <w:pPr>
        <w:rPr>
          <w:rFonts w:ascii="Arial" w:eastAsia="Arial" w:hAnsi="Arial" w:cs="Arial"/>
        </w:rPr>
      </w:pPr>
    </w:p>
    <w:p w14:paraId="2F902D61" w14:textId="49299FAE" w:rsidR="00A92056" w:rsidRDefault="00A92056">
      <w:pPr>
        <w:rPr>
          <w:rFonts w:ascii="Arial" w:eastAsia="Arial" w:hAnsi="Arial" w:cs="Arial"/>
        </w:rPr>
      </w:pPr>
    </w:p>
    <w:p w14:paraId="5CDFADF3" w14:textId="0C213805" w:rsidR="00A92056" w:rsidRDefault="00A92056">
      <w:pPr>
        <w:rPr>
          <w:rFonts w:ascii="Arial" w:eastAsia="Arial" w:hAnsi="Arial" w:cs="Arial"/>
        </w:rPr>
      </w:pPr>
    </w:p>
    <w:p w14:paraId="3FEA099B" w14:textId="587E2088" w:rsidR="00615931" w:rsidRPr="00895D8D" w:rsidRDefault="00615931" w:rsidP="00615931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883316">
        <w:rPr>
          <w:b/>
          <w:bCs/>
        </w:rPr>
        <w:t>______</w:t>
      </w:r>
      <w:r w:rsidRPr="00895D8D">
        <w:rPr>
          <w:b/>
          <w:bCs/>
        </w:rPr>
        <w:t xml:space="preserve"> CE credits for the Introduction to Motivational Interviewing and attests that the attendee has been present for this entire session. </w:t>
      </w:r>
    </w:p>
    <w:p w14:paraId="107F49CA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7E3E92FC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4199CE20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44856FC6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4E1DEA14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6CA9D15D" w14:textId="77777777" w:rsidR="00615931" w:rsidRDefault="00615931" w:rsidP="00615931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716ECB24" w14:textId="77777777" w:rsidR="00A92056" w:rsidRDefault="00A92056">
      <w:pPr>
        <w:rPr>
          <w:rFonts w:ascii="Arial" w:eastAsia="Arial" w:hAnsi="Arial" w:cs="Arial"/>
        </w:rPr>
      </w:pPr>
    </w:p>
    <w:p w14:paraId="1E947BD6" w14:textId="77777777" w:rsidR="00855EF6" w:rsidRDefault="00855EF6"/>
    <w:sectPr w:rsidR="00855EF6">
      <w:pgSz w:w="12240" w:h="15840"/>
      <w:pgMar w:top="576" w:right="720" w:bottom="576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70"/>
    <w:multiLevelType w:val="multilevel"/>
    <w:tmpl w:val="ABD0FE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3728F6"/>
    <w:multiLevelType w:val="multilevel"/>
    <w:tmpl w:val="3E82542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EB2570"/>
    <w:multiLevelType w:val="multilevel"/>
    <w:tmpl w:val="C7687B2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92E15"/>
    <w:multiLevelType w:val="multilevel"/>
    <w:tmpl w:val="40542AD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303BC1"/>
    <w:multiLevelType w:val="hybridMultilevel"/>
    <w:tmpl w:val="0C8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8ED"/>
    <w:multiLevelType w:val="multilevel"/>
    <w:tmpl w:val="F37EBF4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F6"/>
    <w:rsid w:val="000B7FFC"/>
    <w:rsid w:val="00123051"/>
    <w:rsid w:val="00144159"/>
    <w:rsid w:val="001A285E"/>
    <w:rsid w:val="002622DA"/>
    <w:rsid w:val="0026593D"/>
    <w:rsid w:val="002913F7"/>
    <w:rsid w:val="002B0674"/>
    <w:rsid w:val="002C7E32"/>
    <w:rsid w:val="002F7CE9"/>
    <w:rsid w:val="00380D10"/>
    <w:rsid w:val="00443359"/>
    <w:rsid w:val="00453047"/>
    <w:rsid w:val="004F10C9"/>
    <w:rsid w:val="00543813"/>
    <w:rsid w:val="005B1F13"/>
    <w:rsid w:val="00615931"/>
    <w:rsid w:val="00637281"/>
    <w:rsid w:val="006B30BA"/>
    <w:rsid w:val="006C7339"/>
    <w:rsid w:val="00724F0A"/>
    <w:rsid w:val="007763AA"/>
    <w:rsid w:val="007906F8"/>
    <w:rsid w:val="00855EF6"/>
    <w:rsid w:val="00883316"/>
    <w:rsid w:val="00895D8D"/>
    <w:rsid w:val="00A36003"/>
    <w:rsid w:val="00A92056"/>
    <w:rsid w:val="00A9607E"/>
    <w:rsid w:val="00AB1849"/>
    <w:rsid w:val="00AB4163"/>
    <w:rsid w:val="00B44D8D"/>
    <w:rsid w:val="00C54B80"/>
    <w:rsid w:val="00C8162C"/>
    <w:rsid w:val="00DD546C"/>
    <w:rsid w:val="00E12F6C"/>
    <w:rsid w:val="00E327C6"/>
    <w:rsid w:val="00E82745"/>
    <w:rsid w:val="00F13645"/>
    <w:rsid w:val="00FA266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9776"/>
  <w15:docId w15:val="{E881FEC1-B987-4AE2-B9F9-E69461C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659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162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59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5931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C0D481D7AC409413413806A9F34A" ma:contentTypeVersion="10" ma:contentTypeDescription="Create a new document." ma:contentTypeScope="" ma:versionID="357b01603670bf23344e848255f107ed">
  <xsd:schema xmlns:xsd="http://www.w3.org/2001/XMLSchema" xmlns:xs="http://www.w3.org/2001/XMLSchema" xmlns:p="http://schemas.microsoft.com/office/2006/metadata/properties" xmlns:ns3="5eaf4142-6cfb-4531-b7e3-fdad24b1866d" targetNamespace="http://schemas.microsoft.com/office/2006/metadata/properties" ma:root="true" ma:fieldsID="c69f45307b6bd4daabf32204afb51669" ns3:_="">
    <xsd:import namespace="5eaf4142-6cfb-4531-b7e3-fdad24b18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4142-6cfb-4531-b7e3-fdad24b1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F6281-421B-4B9C-98D7-830DB9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4142-6cfb-4531-b7e3-fdad24b1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F2F9B-1469-419D-B3F5-0C6163EF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F6CF-1492-4C7C-A1A0-B58905BAA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IFIOC IFIOCAdmin</cp:lastModifiedBy>
  <cp:revision>23</cp:revision>
  <dcterms:created xsi:type="dcterms:W3CDTF">2021-04-28T15:59:00Z</dcterms:created>
  <dcterms:modified xsi:type="dcterms:W3CDTF">2021-05-18T19:16:00Z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0x01010053D7C0D481D7AC409413413806A9F34A</vt:lpwstr>
  </property>
</Properties>
</file>