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C5" w14:textId="7585156A" w:rsidR="00855EF6" w:rsidRDefault="00B44D8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415F8E5E" wp14:editId="29095488">
            <wp:simplePos x="0" y="0"/>
            <wp:positionH relativeFrom="column">
              <wp:posOffset>25400</wp:posOffset>
            </wp:positionH>
            <wp:positionV relativeFrom="paragraph">
              <wp:posOffset>114300</wp:posOffset>
            </wp:positionV>
            <wp:extent cx="1966913" cy="11890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18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763AA">
        <w:rPr>
          <w:rFonts w:ascii="Arial" w:eastAsia="Arial" w:hAnsi="Arial" w:cs="Arial"/>
          <w:b/>
          <w:color w:val="000000"/>
        </w:rPr>
        <w:tab/>
        <w:t xml:space="preserve">                   </w:t>
      </w:r>
    </w:p>
    <w:p w14:paraId="5BBA04F7" w14:textId="19087BE1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A5D4CA1" w14:textId="77777777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261915BA" w14:textId="559942A8" w:rsidR="00855EF6" w:rsidRDefault="004530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</w:t>
      </w:r>
      <w:r w:rsidR="007763AA">
        <w:rPr>
          <w:rFonts w:ascii="Arial" w:eastAsia="Arial" w:hAnsi="Arial" w:cs="Arial"/>
          <w:b/>
          <w:color w:val="000000"/>
        </w:rPr>
        <w:t xml:space="preserve"> EVALUATION</w:t>
      </w:r>
    </w:p>
    <w:p w14:paraId="2B633612" w14:textId="31864D0B" w:rsidR="00855EF6" w:rsidRDefault="007763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Introduction to Motivational Interviewing</w:t>
      </w:r>
    </w:p>
    <w:p w14:paraId="08466AC1" w14:textId="107A13BB" w:rsidR="000B7FFC" w:rsidRDefault="000B7FFC">
      <w:pPr>
        <w:rPr>
          <w:rFonts w:ascii="Arial" w:eastAsia="Arial" w:hAnsi="Arial" w:cs="Arial"/>
          <w:b/>
        </w:rPr>
      </w:pPr>
    </w:p>
    <w:p w14:paraId="3653A774" w14:textId="069CC07E" w:rsidR="000B7FFC" w:rsidRDefault="000B7FFC">
      <w:pPr>
        <w:rPr>
          <w:rFonts w:ascii="Arial" w:eastAsia="Arial" w:hAnsi="Arial" w:cs="Arial"/>
          <w:b/>
        </w:rPr>
      </w:pPr>
    </w:p>
    <w:p w14:paraId="46916549" w14:textId="77777777" w:rsidR="00AB4163" w:rsidRDefault="00AB4163">
      <w:pPr>
        <w:rPr>
          <w:rFonts w:ascii="Arial" w:eastAsia="Arial" w:hAnsi="Arial" w:cs="Arial"/>
          <w:b/>
        </w:rPr>
      </w:pPr>
    </w:p>
    <w:p w14:paraId="741CE609" w14:textId="77777777" w:rsidR="000B7FFC" w:rsidRDefault="000B7FFC">
      <w:pPr>
        <w:rPr>
          <w:rFonts w:ascii="Arial" w:eastAsia="Arial" w:hAnsi="Arial" w:cs="Arial"/>
          <w:b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540"/>
        <w:gridCol w:w="3600"/>
        <w:gridCol w:w="3641"/>
      </w:tblGrid>
      <w:tr w:rsidR="00855EF6" w14:paraId="183EE155" w14:textId="77777777" w:rsidTr="00E82745">
        <w:trPr>
          <w:trHeight w:val="638"/>
        </w:trPr>
        <w:tc>
          <w:tcPr>
            <w:tcW w:w="3235" w:type="dxa"/>
          </w:tcPr>
          <w:p w14:paraId="7EB7154E" w14:textId="7A746FAB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D0202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gridSpan w:val="2"/>
          </w:tcPr>
          <w:p w14:paraId="50B95775" w14:textId="30A62B0F" w:rsidR="00855EF6" w:rsidRDefault="00E12F6C">
            <w:pPr>
              <w:rPr>
                <w:rFonts w:ascii="Verdana" w:eastAsia="Verdana" w:hAnsi="Verdana" w:cs="Verdana"/>
                <w:sz w:val="21"/>
                <w:szCs w:val="21"/>
                <w:shd w:val="clear" w:color="auto" w:fill="F1F1F1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14:paraId="715D02BC" w14:textId="07BEB679" w:rsidR="00855EF6" w:rsidRDefault="007763AA" w:rsidP="002913F7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Trainer</w:t>
            </w:r>
            <w:r w:rsidR="0026593D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 w:rsidR="006B30B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BA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B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3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855EF6" w14:paraId="49F445E7" w14:textId="77777777" w:rsidTr="00E82745">
        <w:trPr>
          <w:trHeight w:val="314"/>
        </w:trPr>
        <w:tc>
          <w:tcPr>
            <w:tcW w:w="3775" w:type="dxa"/>
            <w:gridSpan w:val="2"/>
          </w:tcPr>
          <w:p w14:paraId="3F57373F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0FEF3CAA" w14:textId="77777777" w:rsidR="00855EF6" w:rsidRDefault="00855EF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7F6F1E3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41" w:type="dxa"/>
          </w:tcPr>
          <w:p w14:paraId="46978C64" w14:textId="77777777" w:rsidR="00AB1849" w:rsidRDefault="007763AA" w:rsidP="000B7F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proofErr w:type="gramEnd"/>
          </w:p>
          <w:p w14:paraId="358EFFB3" w14:textId="418E5C97" w:rsidR="00855EF6" w:rsidRDefault="00724F0A" w:rsidP="000B7FFC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2DA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Yes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4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 w:rsidR="00AB1849">
              <w:rPr>
                <w:rFonts w:ascii="Verdana" w:eastAsia="Verdana" w:hAnsi="Verdana" w:cs="Verdana"/>
                <w:b/>
                <w:sz w:val="20"/>
                <w:szCs w:val="20"/>
              </w:rPr>
              <w:t>o</w:t>
            </w:r>
          </w:p>
        </w:tc>
      </w:tr>
    </w:tbl>
    <w:p w14:paraId="3B2A7A85" w14:textId="77777777" w:rsidR="00855EF6" w:rsidRDefault="00855EF6">
      <w:pPr>
        <w:rPr>
          <w:sz w:val="16"/>
          <w:szCs w:val="16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061852B5" w14:textId="77777777">
        <w:tc>
          <w:tcPr>
            <w:tcW w:w="5148" w:type="dxa"/>
          </w:tcPr>
          <w:p w14:paraId="67AB24B8" w14:textId="77777777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2BAC8FF8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61BF0D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8F42A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A21606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D7B65D8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FEEBE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BADE8D7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59CA8913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9793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2AD031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425D1CD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29465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F7D6D3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59D30A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04019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48B5F53B" w14:textId="77777777" w:rsidTr="00453047">
        <w:tc>
          <w:tcPr>
            <w:tcW w:w="5148" w:type="dxa"/>
          </w:tcPr>
          <w:p w14:paraId="379D896A" w14:textId="31AD80C0" w:rsidR="00855EF6" w:rsidRPr="00453047" w:rsidRDefault="007763AA" w:rsidP="00895D8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453047">
              <w:rPr>
                <w:rFonts w:ascii="Tahoma" w:eastAsia="Tahoma" w:hAnsi="Tahoma" w:cs="Tahoma"/>
                <w:sz w:val="22"/>
                <w:szCs w:val="22"/>
              </w:rPr>
              <w:t>The instructor/presenter:</w:t>
            </w:r>
          </w:p>
          <w:p w14:paraId="6E299D27" w14:textId="739F0C08" w:rsidR="00453047" w:rsidRPr="00453047" w:rsidRDefault="00453047" w:rsidP="00453047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7ED23C" w14:textId="6A7AC751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5542563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82AF56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15FB64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D59E5E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D66A39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</w:tr>
      <w:tr w:rsidR="00855EF6" w14:paraId="2B1213FB" w14:textId="77777777">
        <w:tc>
          <w:tcPr>
            <w:tcW w:w="5148" w:type="dxa"/>
          </w:tcPr>
          <w:p w14:paraId="078DC143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  <w:p w14:paraId="643BDF3C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67EFED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A890F8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25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EDAD2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194F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E1BC99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6955AE" w14:textId="77777777">
        <w:tc>
          <w:tcPr>
            <w:tcW w:w="5148" w:type="dxa"/>
          </w:tcPr>
          <w:p w14:paraId="6F954166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4BFACF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EDC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09F14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D91CC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2520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2822F9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FC3E3C7" w14:textId="77777777">
        <w:tc>
          <w:tcPr>
            <w:tcW w:w="5148" w:type="dxa"/>
          </w:tcPr>
          <w:p w14:paraId="3F08BE2A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4D7435D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E413D4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7D7FE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459681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4FADAE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6AB96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090FA5" w14:textId="77777777">
        <w:tc>
          <w:tcPr>
            <w:tcW w:w="5148" w:type="dxa"/>
          </w:tcPr>
          <w:p w14:paraId="09060577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70C54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F086FD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86A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EC855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C3F48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E88D96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D49F72A" w14:textId="77777777">
        <w:tc>
          <w:tcPr>
            <w:tcW w:w="5148" w:type="dxa"/>
          </w:tcPr>
          <w:p w14:paraId="6DAA14DD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30EF600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434B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B4435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894D2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60DEF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56FD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FA29E56" w14:textId="77777777">
        <w:tc>
          <w:tcPr>
            <w:tcW w:w="5148" w:type="dxa"/>
          </w:tcPr>
          <w:p w14:paraId="499C0A82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24BE7A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01F37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6E6E0C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248E42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6604D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1D5517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9D8A90" w14:textId="77777777">
        <w:tc>
          <w:tcPr>
            <w:tcW w:w="5148" w:type="dxa"/>
          </w:tcPr>
          <w:p w14:paraId="4CA14939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6282E3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2607BE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7D308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BC1B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9007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44131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C9DAF02" w14:textId="77777777">
        <w:tc>
          <w:tcPr>
            <w:tcW w:w="5148" w:type="dxa"/>
          </w:tcPr>
          <w:p w14:paraId="11D9800C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6011F5A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09980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71928C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3DCF3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D42DC3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9076A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E61C7C1" w14:textId="77777777">
        <w:tc>
          <w:tcPr>
            <w:tcW w:w="5148" w:type="dxa"/>
          </w:tcPr>
          <w:p w14:paraId="084FC050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769175B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55D86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00C55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42BC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392BB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4ED58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6B92255" w14:textId="77777777" w:rsidTr="00453047">
        <w:tc>
          <w:tcPr>
            <w:tcW w:w="5148" w:type="dxa"/>
          </w:tcPr>
          <w:p w14:paraId="51B8EC08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  <w:p w14:paraId="5838DD67" w14:textId="4835C44F" w:rsidR="00453047" w:rsidRDefault="00453047" w:rsidP="0045304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8928B4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8F66BA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08DA4D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FA840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9A8074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2B85C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1C25B5" w14:textId="77777777">
        <w:tc>
          <w:tcPr>
            <w:tcW w:w="5148" w:type="dxa"/>
          </w:tcPr>
          <w:p w14:paraId="0766B8FA" w14:textId="77777777" w:rsidR="00855EF6" w:rsidRDefault="007763AA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Recognize Stages of Change to assess readiness for change. </w:t>
            </w:r>
          </w:p>
        </w:tc>
        <w:tc>
          <w:tcPr>
            <w:tcW w:w="1080" w:type="dxa"/>
          </w:tcPr>
          <w:p w14:paraId="0AD2F4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A03A6B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1E985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5C6F26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C4D7CF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3BF974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18D0EF6" w14:textId="77777777">
        <w:tc>
          <w:tcPr>
            <w:tcW w:w="5148" w:type="dxa"/>
          </w:tcPr>
          <w:p w14:paraId="1ADF8E90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Identify how “Equipoise” affects the MI process.</w:t>
            </w:r>
          </w:p>
        </w:tc>
        <w:tc>
          <w:tcPr>
            <w:tcW w:w="1080" w:type="dxa"/>
          </w:tcPr>
          <w:p w14:paraId="0D6CDC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6001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2F71E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14DE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86B6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A203B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86A558" w14:textId="77777777">
        <w:tc>
          <w:tcPr>
            <w:tcW w:w="5148" w:type="dxa"/>
          </w:tcPr>
          <w:p w14:paraId="7B83ECF9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how reflective statements can express Empathy.</w:t>
            </w:r>
          </w:p>
          <w:p w14:paraId="0F270518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66FB2E4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2B3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90B23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0114B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9612A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2564A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45226CA" w14:textId="77777777">
        <w:tc>
          <w:tcPr>
            <w:tcW w:w="5148" w:type="dxa"/>
          </w:tcPr>
          <w:p w14:paraId="3F8202FA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Begin to recognize Resistance Talk, Sustain Talk, and Change Talk.</w:t>
            </w:r>
          </w:p>
          <w:p w14:paraId="79B8FAC5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4879627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C3FFE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CCD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AA7B6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4BE77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9FAC4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9054670" w14:textId="77777777">
        <w:tc>
          <w:tcPr>
            <w:tcW w:w="5148" w:type="dxa"/>
          </w:tcPr>
          <w:p w14:paraId="1EA6F29E" w14:textId="7CC25AC1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The </w:t>
            </w:r>
            <w:r w:rsidR="00F13645">
              <w:rPr>
                <w:rFonts w:ascii="Tahoma" w:eastAsia="Tahoma" w:hAnsi="Tahoma" w:cs="Tahoma"/>
                <w:color w:val="000000"/>
                <w:sz w:val="22"/>
                <w:szCs w:val="22"/>
              </w:rPr>
              <w:t>technology was user friendly.</w:t>
            </w:r>
          </w:p>
        </w:tc>
        <w:tc>
          <w:tcPr>
            <w:tcW w:w="1080" w:type="dxa"/>
          </w:tcPr>
          <w:p w14:paraId="05B66C1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25CABC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35F4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EA7BC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69C40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3546D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903748D" w14:textId="77777777">
        <w:tc>
          <w:tcPr>
            <w:tcW w:w="5148" w:type="dxa"/>
          </w:tcPr>
          <w:p w14:paraId="1DCF9C36" w14:textId="77777777" w:rsidR="00C8162C" w:rsidRPr="00724F0A" w:rsidRDefault="007763AA" w:rsidP="00895D8D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length of</w:t>
            </w:r>
            <w:r w:rsidR="00C8162C" w:rsidRPr="00724F0A">
              <w:rPr>
                <w:spacing w:val="1"/>
              </w:rPr>
              <w:t xml:space="preserve"> </w:t>
            </w:r>
            <w:r w:rsidR="00C8162C" w:rsidRPr="00724F0A">
              <w:t>time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to</w:t>
            </w:r>
            <w:r w:rsidR="00C8162C" w:rsidRPr="00724F0A">
              <w:rPr>
                <w:spacing w:val="-1"/>
              </w:rPr>
              <w:t xml:space="preserve"> </w:t>
            </w:r>
            <w:r w:rsidR="00C8162C" w:rsidRPr="00724F0A">
              <w:t>complete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course</w:t>
            </w:r>
          </w:p>
          <w:p w14:paraId="4A6BFEEB" w14:textId="33CD107E" w:rsidR="00855EF6" w:rsidRDefault="00C8162C" w:rsidP="00C81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724F0A">
              <w:rPr>
                <w:rFonts w:ascii="Tahoma" w:hAnsi="Tahoma" w:cs="Tahoma"/>
              </w:rPr>
              <w:t>matches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the</w:t>
            </w:r>
            <w:r w:rsidRPr="00724F0A">
              <w:rPr>
                <w:rFonts w:ascii="Tahoma" w:hAnsi="Tahoma" w:cs="Tahoma"/>
                <w:spacing w:val="-4"/>
              </w:rPr>
              <w:t xml:space="preserve"> </w:t>
            </w:r>
            <w:r w:rsidRPr="00724F0A">
              <w:rPr>
                <w:rFonts w:ascii="Tahoma" w:hAnsi="Tahoma" w:cs="Tahoma"/>
              </w:rPr>
              <w:t>number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of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CE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credits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awarded</w:t>
            </w:r>
            <w:r w:rsidRPr="00724F0A">
              <w:rPr>
                <w:rFonts w:ascii="Tahoma" w:hAnsi="Tahoma" w:cs="Tahoma"/>
                <w:spacing w:val="-5"/>
              </w:rPr>
              <w:t xml:space="preserve"> </w:t>
            </w:r>
            <w:r w:rsidRPr="00724F0A">
              <w:rPr>
                <w:rFonts w:ascii="Tahoma" w:hAnsi="Tahoma" w:cs="Tahoma"/>
              </w:rPr>
              <w:t>for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724F0A">
              <w:rPr>
                <w:rFonts w:ascii="Tahoma" w:hAnsi="Tahoma" w:cs="Tahoma"/>
              </w:rPr>
              <w:t xml:space="preserve">the </w:t>
            </w:r>
            <w:r w:rsidRPr="00724F0A">
              <w:rPr>
                <w:rFonts w:ascii="Tahoma" w:hAnsi="Tahoma" w:cs="Tahoma"/>
                <w:spacing w:val="-66"/>
              </w:rPr>
              <w:t xml:space="preserve"> </w:t>
            </w:r>
            <w:r w:rsidRPr="00724F0A">
              <w:rPr>
                <w:rFonts w:ascii="Tahoma" w:hAnsi="Tahoma" w:cs="Tahoma"/>
              </w:rPr>
              <w:t>course</w:t>
            </w:r>
            <w:proofErr w:type="gramEnd"/>
            <w:r w:rsidRPr="00724F0A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2C1F5B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9F6FD9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6A669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EE6A3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6CFAF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E4F12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1C1273E" w14:textId="77777777" w:rsidTr="00453047">
        <w:tc>
          <w:tcPr>
            <w:tcW w:w="5148" w:type="dxa"/>
          </w:tcPr>
          <w:p w14:paraId="249B1EEA" w14:textId="77777777" w:rsidR="00855EF6" w:rsidRDefault="007763AA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FDBAB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9F1EC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110B69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9394B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6215A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A8E0B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35BC10" w14:textId="77777777">
        <w:tc>
          <w:tcPr>
            <w:tcW w:w="5148" w:type="dxa"/>
          </w:tcPr>
          <w:p w14:paraId="2A0B44CD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  <w:p w14:paraId="0D5B26B2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7CE8334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0543D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07E5A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02C0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295CC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DE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71E16738" w14:textId="77777777">
        <w:tc>
          <w:tcPr>
            <w:tcW w:w="5148" w:type="dxa"/>
          </w:tcPr>
          <w:p w14:paraId="1F7CA847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  <w:p w14:paraId="0C5065F1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036380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B3B1B5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93E1F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551B8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2E168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22433B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DD3115" w14:textId="77777777">
        <w:tc>
          <w:tcPr>
            <w:tcW w:w="5148" w:type="dxa"/>
          </w:tcPr>
          <w:p w14:paraId="6F41CAE6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  <w:p w14:paraId="4A11C7A0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2724188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CD86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AEA53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004DCF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59E9D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11189B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38F50E2" w14:textId="77777777">
        <w:tc>
          <w:tcPr>
            <w:tcW w:w="5148" w:type="dxa"/>
          </w:tcPr>
          <w:p w14:paraId="08B0D949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038C73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E2A6A6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C408C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5F60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1011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C729A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7C1EBBB9" w14:textId="77777777" w:rsidR="00855EF6" w:rsidRDefault="00855EF6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1F181DBC" w14:textId="77777777">
        <w:tc>
          <w:tcPr>
            <w:tcW w:w="5148" w:type="dxa"/>
          </w:tcPr>
          <w:p w14:paraId="4214AF4E" w14:textId="77777777" w:rsidR="00855EF6" w:rsidRDefault="007763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2E9609FF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4D0A3A20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C64CA33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1ADC19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1E7DC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17151B9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D14A1A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B1488C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1DD0497C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9FD1F1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045F7B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573D40A2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E56B2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34DA5D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04E10D8B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8D14385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1C42EEB0" w14:textId="77777777">
        <w:tc>
          <w:tcPr>
            <w:tcW w:w="5148" w:type="dxa"/>
          </w:tcPr>
          <w:p w14:paraId="7B3975A8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6663AF5B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94B23A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2A49A1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B8099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254F0B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A2CC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395FE2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B489122" w14:textId="77777777">
        <w:tc>
          <w:tcPr>
            <w:tcW w:w="5148" w:type="dxa"/>
          </w:tcPr>
          <w:p w14:paraId="4ECBA057" w14:textId="77777777" w:rsidR="00855EF6" w:rsidRDefault="007763A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74D3119A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057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798C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4D730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42676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85931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67B2F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9642F58" w14:textId="77777777">
        <w:tc>
          <w:tcPr>
            <w:tcW w:w="5148" w:type="dxa"/>
          </w:tcPr>
          <w:p w14:paraId="69F48710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64EE561D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66A868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FB8BE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6817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6929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69B24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E9DA3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3378F685" w14:textId="77777777" w:rsidR="00855EF6" w:rsidRDefault="00855EF6">
      <w:pPr>
        <w:rPr>
          <w:rFonts w:ascii="Arial" w:eastAsia="Arial" w:hAnsi="Arial" w:cs="Arial"/>
        </w:rPr>
      </w:pPr>
    </w:p>
    <w:p w14:paraId="429624F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1514A046" w14:textId="77777777" w:rsidR="00855EF6" w:rsidRDefault="00855EF6">
      <w:pPr>
        <w:rPr>
          <w:rFonts w:ascii="Arial" w:eastAsia="Arial" w:hAnsi="Arial" w:cs="Arial"/>
        </w:rPr>
      </w:pPr>
    </w:p>
    <w:p w14:paraId="572E7988" w14:textId="77777777" w:rsidR="00855EF6" w:rsidRDefault="00855EF6">
      <w:pPr>
        <w:rPr>
          <w:rFonts w:ascii="Arial" w:eastAsia="Arial" w:hAnsi="Arial" w:cs="Arial"/>
        </w:rPr>
      </w:pPr>
    </w:p>
    <w:p w14:paraId="2CF93FAF" w14:textId="77777777" w:rsidR="00855EF6" w:rsidRDefault="00855EF6">
      <w:pPr>
        <w:rPr>
          <w:rFonts w:ascii="Arial" w:eastAsia="Arial" w:hAnsi="Arial" w:cs="Arial"/>
        </w:rPr>
      </w:pPr>
    </w:p>
    <w:p w14:paraId="710CD7EA" w14:textId="77777777" w:rsidR="00855EF6" w:rsidRDefault="00855EF6">
      <w:pPr>
        <w:rPr>
          <w:rFonts w:ascii="Arial" w:eastAsia="Arial" w:hAnsi="Arial" w:cs="Arial"/>
        </w:rPr>
      </w:pPr>
    </w:p>
    <w:p w14:paraId="14C426D1" w14:textId="77777777" w:rsidR="00855EF6" w:rsidRDefault="00855EF6">
      <w:pPr>
        <w:rPr>
          <w:rFonts w:ascii="Arial" w:eastAsia="Arial" w:hAnsi="Arial" w:cs="Arial"/>
        </w:rPr>
      </w:pPr>
    </w:p>
    <w:p w14:paraId="4411EEAD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7EFE3903" w14:textId="77777777" w:rsidR="00855EF6" w:rsidRDefault="00855EF6">
      <w:pPr>
        <w:rPr>
          <w:rFonts w:ascii="Arial" w:eastAsia="Arial" w:hAnsi="Arial" w:cs="Arial"/>
        </w:rPr>
      </w:pPr>
    </w:p>
    <w:p w14:paraId="79DE23F1" w14:textId="77777777" w:rsidR="00855EF6" w:rsidRDefault="00855EF6">
      <w:pPr>
        <w:rPr>
          <w:rFonts w:ascii="Arial" w:eastAsia="Arial" w:hAnsi="Arial" w:cs="Arial"/>
        </w:rPr>
      </w:pPr>
    </w:p>
    <w:p w14:paraId="665A556F" w14:textId="77777777" w:rsidR="00855EF6" w:rsidRDefault="00855EF6">
      <w:pPr>
        <w:rPr>
          <w:rFonts w:ascii="Arial" w:eastAsia="Arial" w:hAnsi="Arial" w:cs="Arial"/>
        </w:rPr>
      </w:pPr>
    </w:p>
    <w:p w14:paraId="328C78E3" w14:textId="77777777" w:rsidR="00855EF6" w:rsidRDefault="00855EF6">
      <w:pPr>
        <w:rPr>
          <w:rFonts w:ascii="Arial" w:eastAsia="Arial" w:hAnsi="Arial" w:cs="Arial"/>
        </w:rPr>
      </w:pPr>
    </w:p>
    <w:p w14:paraId="52067614" w14:textId="77777777" w:rsidR="00855EF6" w:rsidRDefault="00855EF6">
      <w:pPr>
        <w:rPr>
          <w:rFonts w:ascii="Arial" w:eastAsia="Arial" w:hAnsi="Arial" w:cs="Arial"/>
        </w:rPr>
      </w:pPr>
    </w:p>
    <w:p w14:paraId="5CECC06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019DC873" w14:textId="77777777" w:rsidR="00855EF6" w:rsidRDefault="00855EF6">
      <w:pPr>
        <w:rPr>
          <w:rFonts w:ascii="Arial" w:eastAsia="Arial" w:hAnsi="Arial" w:cs="Arial"/>
        </w:rPr>
      </w:pPr>
    </w:p>
    <w:p w14:paraId="1D1F8A85" w14:textId="77777777" w:rsidR="00855EF6" w:rsidRDefault="00855EF6">
      <w:pPr>
        <w:rPr>
          <w:rFonts w:ascii="Arial" w:eastAsia="Arial" w:hAnsi="Arial" w:cs="Arial"/>
        </w:rPr>
      </w:pPr>
    </w:p>
    <w:p w14:paraId="7604DB2F" w14:textId="77777777" w:rsidR="00855EF6" w:rsidRDefault="00855EF6">
      <w:pPr>
        <w:rPr>
          <w:rFonts w:ascii="Arial" w:eastAsia="Arial" w:hAnsi="Arial" w:cs="Arial"/>
        </w:rPr>
      </w:pPr>
    </w:p>
    <w:p w14:paraId="33599628" w14:textId="77777777" w:rsidR="00855EF6" w:rsidRDefault="00855EF6">
      <w:pPr>
        <w:rPr>
          <w:rFonts w:ascii="Arial" w:eastAsia="Arial" w:hAnsi="Arial" w:cs="Arial"/>
        </w:rPr>
      </w:pPr>
    </w:p>
    <w:p w14:paraId="0EE24E95" w14:textId="77777777" w:rsidR="00855EF6" w:rsidRDefault="00855EF6">
      <w:pPr>
        <w:rPr>
          <w:rFonts w:ascii="Arial" w:eastAsia="Arial" w:hAnsi="Arial" w:cs="Arial"/>
        </w:rPr>
      </w:pPr>
    </w:p>
    <w:p w14:paraId="1AED59A3" w14:textId="48346F70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1EA40184" w14:textId="14DAF907" w:rsidR="00A92056" w:rsidRDefault="00A92056">
      <w:pPr>
        <w:rPr>
          <w:rFonts w:ascii="Arial" w:eastAsia="Arial" w:hAnsi="Arial" w:cs="Arial"/>
        </w:rPr>
      </w:pPr>
    </w:p>
    <w:p w14:paraId="2F902D61" w14:textId="49299FAE" w:rsidR="00A92056" w:rsidRDefault="00A92056">
      <w:pPr>
        <w:rPr>
          <w:rFonts w:ascii="Arial" w:eastAsia="Arial" w:hAnsi="Arial" w:cs="Arial"/>
        </w:rPr>
      </w:pPr>
    </w:p>
    <w:p w14:paraId="5CDFADF3" w14:textId="0C213805" w:rsidR="00A92056" w:rsidRDefault="00A92056">
      <w:pPr>
        <w:rPr>
          <w:rFonts w:ascii="Arial" w:eastAsia="Arial" w:hAnsi="Arial" w:cs="Arial"/>
        </w:rPr>
      </w:pPr>
    </w:p>
    <w:p w14:paraId="3FEA099B" w14:textId="62724078" w:rsidR="00615931" w:rsidRPr="00895D8D" w:rsidRDefault="00615931" w:rsidP="00615931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10 CE credits for the Introduction to Motivational Interviewing and attests that the attendee has been present for this entire session. </w:t>
      </w:r>
    </w:p>
    <w:p w14:paraId="107F49CA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7E3E92FC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4199CE20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44856FC6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4E1DEA14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6CA9D15D" w14:textId="77777777" w:rsidR="00615931" w:rsidRDefault="00615931" w:rsidP="00615931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716ECB24" w14:textId="77777777" w:rsidR="00A92056" w:rsidRDefault="00A92056">
      <w:pPr>
        <w:rPr>
          <w:rFonts w:ascii="Arial" w:eastAsia="Arial" w:hAnsi="Arial" w:cs="Arial"/>
        </w:rPr>
      </w:pPr>
    </w:p>
    <w:p w14:paraId="1E947BD6" w14:textId="77777777" w:rsidR="00855EF6" w:rsidRDefault="00855EF6"/>
    <w:sectPr w:rsidR="00855EF6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B70"/>
    <w:multiLevelType w:val="multilevel"/>
    <w:tmpl w:val="ABD0FE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3728F6"/>
    <w:multiLevelType w:val="multilevel"/>
    <w:tmpl w:val="3E82542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EB2570"/>
    <w:multiLevelType w:val="multilevel"/>
    <w:tmpl w:val="C7687B2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9392E15"/>
    <w:multiLevelType w:val="multilevel"/>
    <w:tmpl w:val="40542AD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303BC1"/>
    <w:multiLevelType w:val="hybridMultilevel"/>
    <w:tmpl w:val="0C8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48ED"/>
    <w:multiLevelType w:val="multilevel"/>
    <w:tmpl w:val="F37EBF4E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F6"/>
    <w:rsid w:val="000B7FFC"/>
    <w:rsid w:val="00123051"/>
    <w:rsid w:val="001A285E"/>
    <w:rsid w:val="002622DA"/>
    <w:rsid w:val="0026593D"/>
    <w:rsid w:val="002913F7"/>
    <w:rsid w:val="002B0674"/>
    <w:rsid w:val="002C7E32"/>
    <w:rsid w:val="002F7CE9"/>
    <w:rsid w:val="00443359"/>
    <w:rsid w:val="00453047"/>
    <w:rsid w:val="004F10C9"/>
    <w:rsid w:val="00543813"/>
    <w:rsid w:val="005B1F13"/>
    <w:rsid w:val="00615931"/>
    <w:rsid w:val="00637281"/>
    <w:rsid w:val="006B30BA"/>
    <w:rsid w:val="00724F0A"/>
    <w:rsid w:val="007763AA"/>
    <w:rsid w:val="007906F8"/>
    <w:rsid w:val="00855EF6"/>
    <w:rsid w:val="00895D8D"/>
    <w:rsid w:val="00A36003"/>
    <w:rsid w:val="00A92056"/>
    <w:rsid w:val="00A9607E"/>
    <w:rsid w:val="00AB1849"/>
    <w:rsid w:val="00AB4163"/>
    <w:rsid w:val="00B44D8D"/>
    <w:rsid w:val="00C54B80"/>
    <w:rsid w:val="00C8162C"/>
    <w:rsid w:val="00DD546C"/>
    <w:rsid w:val="00E12F6C"/>
    <w:rsid w:val="00E327C6"/>
    <w:rsid w:val="00E82745"/>
    <w:rsid w:val="00F13645"/>
    <w:rsid w:val="00FA2668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9776"/>
  <w15:docId w15:val="{E881FEC1-B987-4AE2-B9F9-E69461C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65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8162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1593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15931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5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C0D481D7AC409413413806A9F34A" ma:contentTypeVersion="10" ma:contentTypeDescription="Create a new document." ma:contentTypeScope="" ma:versionID="357b01603670bf23344e848255f107ed">
  <xsd:schema xmlns:xsd="http://www.w3.org/2001/XMLSchema" xmlns:xs="http://www.w3.org/2001/XMLSchema" xmlns:p="http://schemas.microsoft.com/office/2006/metadata/properties" xmlns:ns3="5eaf4142-6cfb-4531-b7e3-fdad24b1866d" targetNamespace="http://schemas.microsoft.com/office/2006/metadata/properties" ma:root="true" ma:fieldsID="c69f45307b6bd4daabf32204afb51669" ns3:_="">
    <xsd:import namespace="5eaf4142-6cfb-4531-b7e3-fdad24b18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4142-6cfb-4531-b7e3-fdad24b1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F6281-421B-4B9C-98D7-830DB9126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4142-6cfb-4531-b7e3-fdad24b1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F2F9B-1469-419D-B3F5-0C6163EFD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6F6CF-1492-4C7C-A1A0-B58905BAA9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19</cp:revision>
  <dcterms:created xsi:type="dcterms:W3CDTF">2021-04-28T15:59:00Z</dcterms:created>
  <dcterms:modified xsi:type="dcterms:W3CDTF">2021-04-28T18:04:00Z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0x01010053D7C0D481D7AC409413413806A9F34A</vt:lpwstr>
  </property>
</Properties>
</file>